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07A8" w14:textId="6BD46F55" w:rsidR="000C290B" w:rsidRPr="00494513" w:rsidRDefault="000C290B" w:rsidP="00F644BE">
      <w:pPr>
        <w:spacing w:line="276" w:lineRule="auto"/>
        <w:rPr>
          <w:sz w:val="21"/>
          <w:szCs w:val="21"/>
        </w:rPr>
      </w:pPr>
      <w:r w:rsidRPr="00494513">
        <w:rPr>
          <w:sz w:val="21"/>
          <w:szCs w:val="21"/>
        </w:rPr>
        <w:t>Amy Oates</w:t>
      </w:r>
    </w:p>
    <w:p w14:paraId="4FC003CB" w14:textId="5424A552" w:rsidR="000C290B" w:rsidRPr="00494513" w:rsidRDefault="000C290B" w:rsidP="00F644BE">
      <w:pPr>
        <w:spacing w:line="276" w:lineRule="auto"/>
        <w:rPr>
          <w:sz w:val="21"/>
          <w:szCs w:val="21"/>
        </w:rPr>
      </w:pPr>
      <w:r w:rsidRPr="00494513">
        <w:rPr>
          <w:sz w:val="21"/>
          <w:szCs w:val="21"/>
        </w:rPr>
        <w:t>2706 Turner St. Apt 1</w:t>
      </w:r>
    </w:p>
    <w:p w14:paraId="1CE72C75" w14:textId="66FE50CB" w:rsidR="000C290B" w:rsidRPr="00494513" w:rsidRDefault="000C290B" w:rsidP="00F644BE">
      <w:pPr>
        <w:spacing w:line="276" w:lineRule="auto"/>
        <w:rPr>
          <w:sz w:val="21"/>
          <w:szCs w:val="21"/>
        </w:rPr>
      </w:pPr>
      <w:r w:rsidRPr="00494513">
        <w:rPr>
          <w:sz w:val="21"/>
          <w:szCs w:val="21"/>
        </w:rPr>
        <w:t>Fairbanks, AK 99701</w:t>
      </w:r>
    </w:p>
    <w:p w14:paraId="456E5A3B" w14:textId="77777777" w:rsidR="000C290B" w:rsidRPr="00494513" w:rsidRDefault="000C290B" w:rsidP="00F644BE">
      <w:pPr>
        <w:spacing w:line="276" w:lineRule="auto"/>
        <w:rPr>
          <w:sz w:val="21"/>
          <w:szCs w:val="21"/>
        </w:rPr>
      </w:pPr>
    </w:p>
    <w:p w14:paraId="3D5DBD55" w14:textId="49CDE00C" w:rsidR="00097031" w:rsidRPr="00494513" w:rsidRDefault="00D70A6C" w:rsidP="00F644BE">
      <w:pPr>
        <w:spacing w:line="276" w:lineRule="auto"/>
        <w:rPr>
          <w:sz w:val="21"/>
          <w:szCs w:val="21"/>
        </w:rPr>
      </w:pPr>
      <w:r w:rsidRPr="00494513">
        <w:rPr>
          <w:sz w:val="21"/>
          <w:szCs w:val="21"/>
        </w:rPr>
        <w:t xml:space="preserve">February 10, 2024 </w:t>
      </w:r>
    </w:p>
    <w:p w14:paraId="07FCC91E" w14:textId="07BC3667" w:rsidR="00D70A6C" w:rsidRPr="00494513" w:rsidRDefault="00D70A6C" w:rsidP="00F644BE">
      <w:pPr>
        <w:spacing w:line="276" w:lineRule="auto"/>
        <w:rPr>
          <w:sz w:val="21"/>
          <w:szCs w:val="21"/>
        </w:rPr>
      </w:pPr>
    </w:p>
    <w:p w14:paraId="527C1542" w14:textId="6471A256" w:rsidR="00D70A6C" w:rsidRPr="00494513" w:rsidRDefault="000C290B" w:rsidP="00F644BE">
      <w:pPr>
        <w:spacing w:line="276" w:lineRule="auto"/>
        <w:rPr>
          <w:sz w:val="21"/>
          <w:szCs w:val="21"/>
        </w:rPr>
      </w:pPr>
      <w:r w:rsidRPr="00494513">
        <w:rPr>
          <w:sz w:val="21"/>
          <w:szCs w:val="21"/>
        </w:rPr>
        <w:t xml:space="preserve">Eastern Washington University </w:t>
      </w:r>
    </w:p>
    <w:p w14:paraId="766D99DA" w14:textId="5F827948" w:rsidR="000C290B" w:rsidRPr="00494513" w:rsidRDefault="000C290B" w:rsidP="00F644BE">
      <w:pPr>
        <w:spacing w:line="276" w:lineRule="auto"/>
        <w:rPr>
          <w:sz w:val="21"/>
          <w:szCs w:val="21"/>
        </w:rPr>
      </w:pPr>
      <w:r w:rsidRPr="00494513">
        <w:rPr>
          <w:sz w:val="21"/>
          <w:szCs w:val="21"/>
        </w:rPr>
        <w:t>526 5</w:t>
      </w:r>
      <w:r w:rsidRPr="00494513">
        <w:rPr>
          <w:sz w:val="21"/>
          <w:szCs w:val="21"/>
          <w:vertAlign w:val="superscript"/>
        </w:rPr>
        <w:t>th</w:t>
      </w:r>
      <w:r w:rsidRPr="00494513">
        <w:rPr>
          <w:sz w:val="21"/>
          <w:szCs w:val="21"/>
        </w:rPr>
        <w:t xml:space="preserve"> Street</w:t>
      </w:r>
    </w:p>
    <w:p w14:paraId="2B73A343" w14:textId="38463D14" w:rsidR="000C290B" w:rsidRPr="00494513" w:rsidRDefault="000C290B" w:rsidP="00F644BE">
      <w:pPr>
        <w:spacing w:line="276" w:lineRule="auto"/>
        <w:rPr>
          <w:sz w:val="21"/>
          <w:szCs w:val="21"/>
        </w:rPr>
      </w:pPr>
      <w:r w:rsidRPr="00494513">
        <w:rPr>
          <w:sz w:val="21"/>
          <w:szCs w:val="21"/>
        </w:rPr>
        <w:t>Cheney, WA 99004</w:t>
      </w:r>
    </w:p>
    <w:p w14:paraId="00A30874" w14:textId="0987F9B9" w:rsidR="00D70A6C" w:rsidRDefault="00D70A6C" w:rsidP="00F644BE">
      <w:pPr>
        <w:spacing w:line="276" w:lineRule="auto"/>
      </w:pPr>
    </w:p>
    <w:p w14:paraId="4083EECC" w14:textId="2B3921AE" w:rsidR="00D70A6C" w:rsidRDefault="00D70A6C" w:rsidP="00F644BE">
      <w:pPr>
        <w:spacing w:line="276" w:lineRule="auto"/>
      </w:pPr>
      <w:r>
        <w:t xml:space="preserve">Dear </w:t>
      </w:r>
      <w:r w:rsidR="000C290B">
        <w:t>Eastern Washington University,</w:t>
      </w:r>
    </w:p>
    <w:p w14:paraId="6F6B6643" w14:textId="063F1433" w:rsidR="00D70A6C" w:rsidRDefault="00D70A6C" w:rsidP="00F644BE">
      <w:pPr>
        <w:spacing w:line="276" w:lineRule="auto"/>
      </w:pPr>
    </w:p>
    <w:p w14:paraId="6B6EE273" w14:textId="3A5C97E6" w:rsidR="00D53F56" w:rsidRDefault="00922C5A" w:rsidP="00F644BE">
      <w:pPr>
        <w:spacing w:line="276" w:lineRule="auto"/>
      </w:pPr>
      <w:r>
        <w:t>With a Bachelor of Science Degree in Pre-K-12 Health and Physical Education and an additional Bachelor of Arts Degree in Exercise science from Wayne State college, I am excited to bring a comprehensive academic background and practical experienc</w:t>
      </w:r>
      <w:r w:rsidR="00D53F56">
        <w:t>e for my students.</w:t>
      </w:r>
      <w:r w:rsidR="00DC412C">
        <w:t xml:space="preserve"> </w:t>
      </w:r>
      <w:r w:rsidR="00D53F56">
        <w:t xml:space="preserve">In my current position as a health and physical education teacher at West Valley High School in Fairbanks, Alaska, while taking courses through Eastern Washington University, I have gained valuable insights into curriculum design, lesson planning, and </w:t>
      </w:r>
      <w:r w:rsidR="008E601D">
        <w:t xml:space="preserve">how to </w:t>
      </w:r>
      <w:r w:rsidR="00DC412C">
        <w:t>cultivate</w:t>
      </w:r>
      <w:r w:rsidR="00D53F56">
        <w:t xml:space="preserve"> an environment that promotes physical activity and student well-being</w:t>
      </w:r>
      <w:r w:rsidR="00DC412C">
        <w:t xml:space="preserve">. </w:t>
      </w:r>
    </w:p>
    <w:p w14:paraId="680A1BCD" w14:textId="66D982CD" w:rsidR="0025143F" w:rsidRDefault="0025143F" w:rsidP="00F644BE">
      <w:pPr>
        <w:spacing w:line="276" w:lineRule="auto"/>
      </w:pPr>
    </w:p>
    <w:p w14:paraId="417BF1ED" w14:textId="1A2D0B2C" w:rsidR="0025143F" w:rsidRDefault="0025143F" w:rsidP="00F644BE">
      <w:pPr>
        <w:spacing w:line="276" w:lineRule="auto"/>
      </w:pPr>
      <w:r>
        <w:t>In my years as an educator, I have consistently demonstrated effective communication with both parents and colleagues, emphasizing collaboration for student success</w:t>
      </w:r>
      <w:r w:rsidR="00D13391">
        <w:t>. My commitment to creating a safe</w:t>
      </w:r>
      <w:r w:rsidR="00853A24">
        <w:t xml:space="preserve"> and welcoming constructive environment has been evident in my daily practices, fostering an atmosphere conducive for student learning. </w:t>
      </w:r>
      <w:r w:rsidR="00853A24">
        <w:t xml:space="preserve">I have effectively implemented engaging lessons that align to district, state, and national standards, facilitating widespread engagement and addressing the diverse needs of students.  </w:t>
      </w:r>
    </w:p>
    <w:p w14:paraId="4D12644F" w14:textId="559F15EC" w:rsidR="004E6799" w:rsidRDefault="004E6799" w:rsidP="00F644BE">
      <w:pPr>
        <w:spacing w:line="276" w:lineRule="auto"/>
      </w:pPr>
    </w:p>
    <w:p w14:paraId="5318D5CD" w14:textId="1FD7E0CD" w:rsidR="004E6799" w:rsidRDefault="004E6799" w:rsidP="00F644BE">
      <w:pPr>
        <w:spacing w:line="276" w:lineRule="auto"/>
      </w:pPr>
      <w:r>
        <w:t xml:space="preserve">Looking ahead, I am excited to apply the knowledge and instructional strategies gained through my academic pursuits and teaching experiences </w:t>
      </w:r>
      <w:r w:rsidR="00D71F81">
        <w:t xml:space="preserve">to make a positive contribution to the lives of my students. My future teaching goals include integrating innovative approaches to physical education, promoting holistic well-being, and </w:t>
      </w:r>
      <w:r w:rsidR="00A63022">
        <w:t xml:space="preserve">motivating students to embrace healthy and active </w:t>
      </w:r>
      <w:r w:rsidR="000C290B">
        <w:t>lifestyles</w:t>
      </w:r>
      <w:r w:rsidR="00532A9A">
        <w:t xml:space="preserve">. Fostering a passion for lifelong well-being among my students through my knowledge and instructional strategies remains a central academic and teaching objective of mine. </w:t>
      </w:r>
    </w:p>
    <w:p w14:paraId="5A1886B6" w14:textId="79F4D8E4" w:rsidR="00B7153B" w:rsidRDefault="00B7153B" w:rsidP="00F644BE">
      <w:pPr>
        <w:spacing w:line="276" w:lineRule="auto"/>
      </w:pPr>
    </w:p>
    <w:p w14:paraId="4131AECB" w14:textId="4CA60654" w:rsidR="00B7153B" w:rsidRDefault="00126222" w:rsidP="00F644BE">
      <w:pPr>
        <w:spacing w:line="276" w:lineRule="auto"/>
      </w:pPr>
      <w:r>
        <w:t>My</w:t>
      </w:r>
      <w:r w:rsidR="00B7153B">
        <w:t xml:space="preserve"> education and work experience have equipped me with a strong foundation in health and physical education</w:t>
      </w:r>
      <w:r w:rsidR="00D05FC7">
        <w:t xml:space="preserve">. </w:t>
      </w:r>
      <w:r w:rsidR="00746005">
        <w:t xml:space="preserve">Connecting assignments to competencies has </w:t>
      </w:r>
      <w:r w:rsidR="002A0FF8">
        <w:t>been a transformative aspect of my educational journey, and has influenced my perspectives on teaching, learning, and pedagogy. The competency, content knowledge, has allowed me to construct more targeted and effective lesson plans. Prioritizing learner assessment has shifted my focus to</w:t>
      </w:r>
      <w:r>
        <w:t>wards individualized student needs, allowing me to modify assessments for a more personalized and adaptive teaching approach. Incorporating technology into the classroom has demonstrated its effectiveness, enhancing student engagement, leading to a noticeable increase in participation.</w:t>
      </w:r>
      <w:r w:rsidR="00532A9A">
        <w:t xml:space="preserve"> Finally, the practice of reflecting on my teaching methods is crucial as it enables a continuous process of improvement. </w:t>
      </w:r>
    </w:p>
    <w:p w14:paraId="184DB07D" w14:textId="45B148A1" w:rsidR="00230A5D" w:rsidRDefault="00230A5D" w:rsidP="00F644BE">
      <w:pPr>
        <w:spacing w:line="276" w:lineRule="auto"/>
      </w:pPr>
    </w:p>
    <w:p w14:paraId="430FD932" w14:textId="31CD0614" w:rsidR="00230A5D" w:rsidRDefault="00230A5D" w:rsidP="00F644BE">
      <w:pPr>
        <w:spacing w:line="276" w:lineRule="auto"/>
      </w:pPr>
      <w:r>
        <w:t xml:space="preserve">Thank you for your time. </w:t>
      </w:r>
    </w:p>
    <w:p w14:paraId="7757AB28" w14:textId="453065E6" w:rsidR="00230A5D" w:rsidRDefault="00230A5D" w:rsidP="00F644BE">
      <w:pPr>
        <w:spacing w:line="276" w:lineRule="auto"/>
      </w:pPr>
      <w:r>
        <w:t>Sincerely,</w:t>
      </w:r>
    </w:p>
    <w:p w14:paraId="6CC2119A" w14:textId="38984C3B" w:rsidR="00230A5D" w:rsidRDefault="00230A5D" w:rsidP="00F644BE">
      <w:pPr>
        <w:spacing w:line="276" w:lineRule="auto"/>
      </w:pPr>
      <w:r>
        <w:t xml:space="preserve">Amy Oates </w:t>
      </w:r>
    </w:p>
    <w:sectPr w:rsidR="00230A5D" w:rsidSect="00386DA9">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1D39" w14:textId="77777777" w:rsidR="003C15E8" w:rsidRDefault="003C15E8" w:rsidP="006D6511">
      <w:r>
        <w:separator/>
      </w:r>
    </w:p>
  </w:endnote>
  <w:endnote w:type="continuationSeparator" w:id="0">
    <w:p w14:paraId="0246A421" w14:textId="77777777" w:rsidR="003C15E8" w:rsidRDefault="003C15E8" w:rsidP="006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F046" w14:textId="77777777" w:rsidR="003C15E8" w:rsidRDefault="003C15E8" w:rsidP="006D6511">
      <w:r>
        <w:separator/>
      </w:r>
    </w:p>
  </w:footnote>
  <w:footnote w:type="continuationSeparator" w:id="0">
    <w:p w14:paraId="0589791E" w14:textId="77777777" w:rsidR="003C15E8" w:rsidRDefault="003C15E8" w:rsidP="006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1803" w14:textId="77777777" w:rsidR="00111903" w:rsidRPr="00990550" w:rsidRDefault="003C15E8" w:rsidP="00A270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F3D"/>
    <w:multiLevelType w:val="hybridMultilevel"/>
    <w:tmpl w:val="233E71F2"/>
    <w:lvl w:ilvl="0" w:tplc="10005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D5116"/>
    <w:multiLevelType w:val="hybridMultilevel"/>
    <w:tmpl w:val="20E4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A4A46"/>
    <w:multiLevelType w:val="hybridMultilevel"/>
    <w:tmpl w:val="6D0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873DD"/>
    <w:multiLevelType w:val="hybridMultilevel"/>
    <w:tmpl w:val="7E90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F7026"/>
    <w:multiLevelType w:val="hybridMultilevel"/>
    <w:tmpl w:val="4288E006"/>
    <w:lvl w:ilvl="0" w:tplc="10005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25724"/>
    <w:multiLevelType w:val="hybridMultilevel"/>
    <w:tmpl w:val="1B94504A"/>
    <w:lvl w:ilvl="0" w:tplc="040900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45ECD"/>
    <w:multiLevelType w:val="hybridMultilevel"/>
    <w:tmpl w:val="5858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569EE"/>
    <w:multiLevelType w:val="hybridMultilevel"/>
    <w:tmpl w:val="489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2E"/>
    <w:rsid w:val="0001572E"/>
    <w:rsid w:val="0004051A"/>
    <w:rsid w:val="000A093F"/>
    <w:rsid w:val="000C290B"/>
    <w:rsid w:val="00126222"/>
    <w:rsid w:val="00136447"/>
    <w:rsid w:val="00152920"/>
    <w:rsid w:val="00190AA7"/>
    <w:rsid w:val="00230A5D"/>
    <w:rsid w:val="0025143F"/>
    <w:rsid w:val="002A0FF8"/>
    <w:rsid w:val="003C15E8"/>
    <w:rsid w:val="00494513"/>
    <w:rsid w:val="004D68D1"/>
    <w:rsid w:val="004E6799"/>
    <w:rsid w:val="00532A9A"/>
    <w:rsid w:val="005801BF"/>
    <w:rsid w:val="006310FD"/>
    <w:rsid w:val="00645E69"/>
    <w:rsid w:val="006D6511"/>
    <w:rsid w:val="0070497E"/>
    <w:rsid w:val="00746005"/>
    <w:rsid w:val="00762159"/>
    <w:rsid w:val="00765708"/>
    <w:rsid w:val="00770C83"/>
    <w:rsid w:val="007A3820"/>
    <w:rsid w:val="007A6C0D"/>
    <w:rsid w:val="007D5984"/>
    <w:rsid w:val="00853A24"/>
    <w:rsid w:val="00867525"/>
    <w:rsid w:val="008E0056"/>
    <w:rsid w:val="008E601D"/>
    <w:rsid w:val="00922C5A"/>
    <w:rsid w:val="00953457"/>
    <w:rsid w:val="009A733C"/>
    <w:rsid w:val="00A63022"/>
    <w:rsid w:val="00B00586"/>
    <w:rsid w:val="00B7153B"/>
    <w:rsid w:val="00C550B6"/>
    <w:rsid w:val="00CA7818"/>
    <w:rsid w:val="00D05FC7"/>
    <w:rsid w:val="00D13391"/>
    <w:rsid w:val="00D53F56"/>
    <w:rsid w:val="00D70A6C"/>
    <w:rsid w:val="00D71F81"/>
    <w:rsid w:val="00DC412C"/>
    <w:rsid w:val="00E03005"/>
    <w:rsid w:val="00E21F3D"/>
    <w:rsid w:val="00E37C17"/>
    <w:rsid w:val="00E7690E"/>
    <w:rsid w:val="00EC138C"/>
    <w:rsid w:val="00F03A79"/>
    <w:rsid w:val="00F314B7"/>
    <w:rsid w:val="00F644BE"/>
    <w:rsid w:val="00F8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DB452"/>
  <w15:chartTrackingRefBased/>
  <w15:docId w15:val="{D1BC2897-4B8F-C246-BB60-82A0A0DC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72E"/>
    <w:pPr>
      <w:tabs>
        <w:tab w:val="center" w:pos="4320"/>
        <w:tab w:val="right" w:pos="8640"/>
      </w:tabs>
    </w:pPr>
  </w:style>
  <w:style w:type="character" w:customStyle="1" w:styleId="HeaderChar">
    <w:name w:val="Header Char"/>
    <w:basedOn w:val="DefaultParagraphFont"/>
    <w:link w:val="Header"/>
    <w:uiPriority w:val="99"/>
    <w:rsid w:val="0001572E"/>
    <w:rPr>
      <w:rFonts w:ascii="Times New Roman" w:eastAsia="Times New Roman" w:hAnsi="Times New Roman" w:cs="Times New Roman"/>
    </w:rPr>
  </w:style>
  <w:style w:type="paragraph" w:styleId="ListParagraph">
    <w:name w:val="List Paragraph"/>
    <w:basedOn w:val="Normal"/>
    <w:uiPriority w:val="34"/>
    <w:qFormat/>
    <w:rsid w:val="0001572E"/>
    <w:pPr>
      <w:ind w:left="720"/>
      <w:contextualSpacing/>
    </w:pPr>
  </w:style>
  <w:style w:type="paragraph" w:styleId="Footer">
    <w:name w:val="footer"/>
    <w:basedOn w:val="Normal"/>
    <w:link w:val="FooterChar"/>
    <w:uiPriority w:val="99"/>
    <w:unhideWhenUsed/>
    <w:rsid w:val="006D6511"/>
    <w:pPr>
      <w:tabs>
        <w:tab w:val="center" w:pos="4680"/>
        <w:tab w:val="right" w:pos="9360"/>
      </w:tabs>
    </w:pPr>
  </w:style>
  <w:style w:type="character" w:customStyle="1" w:styleId="FooterChar">
    <w:name w:val="Footer Char"/>
    <w:basedOn w:val="DefaultParagraphFont"/>
    <w:link w:val="Footer"/>
    <w:uiPriority w:val="99"/>
    <w:rsid w:val="006D65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2022-04-19T22:07:00Z</dcterms:created>
  <dcterms:modified xsi:type="dcterms:W3CDTF">2024-02-12T00:57:00Z</dcterms:modified>
</cp:coreProperties>
</file>